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05134A" w:rsidRPr="00B04087" w14:paraId="44B27F2B" w14:textId="77777777" w:rsidTr="00B64A84">
        <w:tc>
          <w:tcPr>
            <w:tcW w:w="4253" w:type="dxa"/>
          </w:tcPr>
          <w:p w14:paraId="6DA557E3" w14:textId="77777777" w:rsidR="0005134A" w:rsidRPr="00B04087" w:rsidRDefault="0005134A" w:rsidP="006876B0">
            <w:pPr>
              <w:pStyle w:val="af9"/>
              <w:jc w:val="right"/>
            </w:pPr>
          </w:p>
        </w:tc>
        <w:tc>
          <w:tcPr>
            <w:tcW w:w="5101" w:type="dxa"/>
          </w:tcPr>
          <w:p w14:paraId="79CC206A" w14:textId="77777777" w:rsidR="000D3313" w:rsidRPr="000D3313" w:rsidRDefault="000D3313" w:rsidP="000D3313">
            <w:pPr>
              <w:keepNext/>
              <w:widowControl w:val="0"/>
              <w:spacing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33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14:paraId="27047467" w14:textId="77777777" w:rsidR="000D3313" w:rsidRPr="000D3313" w:rsidRDefault="000D3313" w:rsidP="000D3313">
            <w:pPr>
              <w:spacing w:after="160" w:line="360" w:lineRule="auto"/>
              <w:rPr>
                <w:rFonts w:ascii="Calibri" w:eastAsia="Calibri" w:hAnsi="Calibri" w:cs="Times New Roman"/>
              </w:rPr>
            </w:pPr>
          </w:p>
          <w:p w14:paraId="70F24A7D" w14:textId="77777777" w:rsidR="000D3313" w:rsidRPr="000D3313" w:rsidRDefault="000D3313" w:rsidP="000D33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1A208AA9" w14:textId="77777777" w:rsidR="000D3313" w:rsidRPr="000D3313" w:rsidRDefault="000D3313" w:rsidP="000D3313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D3313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распоряжением администрации</w:t>
            </w:r>
          </w:p>
          <w:p w14:paraId="6D742293" w14:textId="77777777" w:rsidR="000D3313" w:rsidRPr="000D3313" w:rsidRDefault="000D3313" w:rsidP="000D3313">
            <w:pPr>
              <w:widowControl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D3313">
              <w:rPr>
                <w:rFonts w:ascii="Times New Roman" w:eastAsia="Calibri" w:hAnsi="Times New Roman" w:cs="Times New Roman"/>
                <w:sz w:val="28"/>
                <w:lang w:eastAsia="en-US"/>
              </w:rPr>
              <w:t>муниципального образования</w:t>
            </w:r>
          </w:p>
          <w:p w14:paraId="1B5F4F8D" w14:textId="77777777" w:rsidR="000D3313" w:rsidRPr="000D3313" w:rsidRDefault="000D3313" w:rsidP="000D3313">
            <w:pPr>
              <w:widowControl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0D3313">
              <w:rPr>
                <w:rFonts w:ascii="Times New Roman" w:eastAsia="Calibri" w:hAnsi="Times New Roman" w:cs="Times New Roman"/>
                <w:sz w:val="28"/>
                <w:lang w:eastAsia="en-US"/>
              </w:rPr>
              <w:t>Северский район</w:t>
            </w:r>
          </w:p>
          <w:p w14:paraId="327B884D" w14:textId="77777777" w:rsidR="000D3313" w:rsidRPr="000D3313" w:rsidRDefault="000D3313" w:rsidP="000D3313">
            <w:pPr>
              <w:widowControl w:val="0"/>
              <w:spacing w:after="160" w:line="25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D3313">
              <w:rPr>
                <w:rFonts w:ascii="Times New Roman" w:eastAsia="Calibri" w:hAnsi="Times New Roman" w:cs="Times New Roman"/>
                <w:sz w:val="28"/>
                <w:lang w:eastAsia="en-US"/>
              </w:rPr>
              <w:t>от _______________ № _______</w:t>
            </w:r>
          </w:p>
          <w:p w14:paraId="01EB8DFB" w14:textId="0DA12319" w:rsidR="0005134A" w:rsidRPr="00B04087" w:rsidRDefault="0005134A" w:rsidP="00B64A84">
            <w:pPr>
              <w:pStyle w:val="af9"/>
              <w:jc w:val="both"/>
            </w:pPr>
          </w:p>
        </w:tc>
      </w:tr>
    </w:tbl>
    <w:p w14:paraId="55BBEBFB" w14:textId="77777777" w:rsidR="0078540C" w:rsidRDefault="0078540C"/>
    <w:p w14:paraId="0103DC30" w14:textId="77777777" w:rsidR="008929AB" w:rsidRPr="000D3313" w:rsidRDefault="008929AB" w:rsidP="006D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F8EB6F" w14:textId="77777777" w:rsidR="000D3313" w:rsidRPr="000D3313" w:rsidRDefault="000D3313" w:rsidP="000D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3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14:paraId="1C6CD446" w14:textId="31DF41DD" w:rsidR="000D3313" w:rsidRPr="000D3313" w:rsidRDefault="000D3313" w:rsidP="000D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313">
        <w:rPr>
          <w:rFonts w:ascii="Times New Roman" w:eastAsia="Times New Roman" w:hAnsi="Times New Roman" w:cs="Times New Roman"/>
          <w:b/>
          <w:sz w:val="28"/>
          <w:szCs w:val="28"/>
        </w:rPr>
        <w:t>информационных систем персональных данных в администрации муниципального образования Северский район</w:t>
      </w:r>
    </w:p>
    <w:p w14:paraId="34627ECD" w14:textId="541298BD" w:rsidR="00C91E04" w:rsidRPr="000D3313" w:rsidRDefault="00C91E04" w:rsidP="00C91E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7"/>
        <w:gridCol w:w="2809"/>
        <w:gridCol w:w="5918"/>
      </w:tblGrid>
      <w:tr w:rsidR="00C15804" w:rsidRPr="000D3313" w14:paraId="0AE08734" w14:textId="216E2506" w:rsidTr="00C15804">
        <w:trPr>
          <w:trHeight w:val="555"/>
          <w:tblHeader/>
        </w:trPr>
        <w:tc>
          <w:tcPr>
            <w:tcW w:w="299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2666D4" w14:textId="778128FD" w:rsidR="00C15804" w:rsidRPr="000D3313" w:rsidRDefault="00C15804" w:rsidP="00C1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19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43B206" w14:textId="308BE08C" w:rsidR="00C15804" w:rsidRPr="000D3313" w:rsidRDefault="00C15804" w:rsidP="00C158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наименование ИС</w:t>
            </w:r>
          </w:p>
        </w:tc>
        <w:tc>
          <w:tcPr>
            <w:tcW w:w="3182" w:type="pct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3561F8" w14:textId="0879EDF2" w:rsidR="00C15804" w:rsidRPr="000D3313" w:rsidRDefault="00C15804" w:rsidP="00C1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ИС</w:t>
            </w:r>
          </w:p>
        </w:tc>
      </w:tr>
      <w:tr w:rsidR="00C15804" w:rsidRPr="000D3313" w14:paraId="593CFF3B" w14:textId="20B533E7" w:rsidTr="00C15804">
        <w:trPr>
          <w:trHeight w:hRule="exact" w:val="113"/>
          <w:tblHeader/>
        </w:trPr>
        <w:tc>
          <w:tcPr>
            <w:tcW w:w="1818" w:type="pct"/>
            <w:gridSpan w:val="2"/>
            <w:tcBorders>
              <w:left w:val="nil"/>
              <w:right w:val="nil"/>
            </w:tcBorders>
            <w:vAlign w:val="center"/>
          </w:tcPr>
          <w:p w14:paraId="0110A587" w14:textId="77777777" w:rsidR="00C15804" w:rsidRPr="000D3313" w:rsidRDefault="00C15804" w:rsidP="0075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pct"/>
            <w:tcBorders>
              <w:left w:val="nil"/>
              <w:right w:val="nil"/>
            </w:tcBorders>
          </w:tcPr>
          <w:p w14:paraId="637EA989" w14:textId="77777777" w:rsidR="00C15804" w:rsidRPr="000D3313" w:rsidRDefault="00C15804" w:rsidP="00C9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804" w:rsidRPr="000D3313" w14:paraId="18132782" w14:textId="0546B4F6" w:rsidTr="00C15804">
        <w:trPr>
          <w:trHeight w:val="765"/>
        </w:trPr>
        <w:tc>
          <w:tcPr>
            <w:tcW w:w="299" w:type="pct"/>
            <w:vAlign w:val="center"/>
          </w:tcPr>
          <w:p w14:paraId="14186B5B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07DB2B46" w14:textId="6A80D055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«ЕМСЭД КК»</w:t>
            </w:r>
          </w:p>
        </w:tc>
        <w:tc>
          <w:tcPr>
            <w:tcW w:w="3182" w:type="pct"/>
            <w:vAlign w:val="center"/>
          </w:tcPr>
          <w:p w14:paraId="245AAF67" w14:textId="183F20A1" w:rsidR="00C15804" w:rsidRPr="000D3313" w:rsidRDefault="00C15804" w:rsidP="007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«Единая межведомственная система электронного документооборота исполнительных органов государственной власти Краснодарского края»</w:t>
            </w:r>
          </w:p>
        </w:tc>
      </w:tr>
      <w:tr w:rsidR="00C15804" w:rsidRPr="000D3313" w14:paraId="58E4715E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61BD769F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3C7C8FF2" w14:textId="6AC54CDB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«КДН»</w:t>
            </w:r>
          </w:p>
        </w:tc>
        <w:tc>
          <w:tcPr>
            <w:tcW w:w="3182" w:type="pct"/>
            <w:vAlign w:val="center"/>
          </w:tcPr>
          <w:p w14:paraId="11AB1D1F" w14:textId="3CE38470" w:rsidR="00C15804" w:rsidRPr="000D3313" w:rsidRDefault="00C15804" w:rsidP="00757C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«Комиссия по делам несовершеннолетних»</w:t>
            </w:r>
          </w:p>
        </w:tc>
      </w:tr>
      <w:tr w:rsidR="00C15804" w:rsidRPr="000D3313" w14:paraId="2DBA5DD6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490A3DA4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28EBA3D5" w14:textId="2E2250B1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«Кадры»</w:t>
            </w:r>
          </w:p>
        </w:tc>
        <w:tc>
          <w:tcPr>
            <w:tcW w:w="3182" w:type="pct"/>
            <w:vAlign w:val="center"/>
          </w:tcPr>
          <w:p w14:paraId="72F8EF41" w14:textId="18204512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«Кадровая работа»</w:t>
            </w:r>
          </w:p>
        </w:tc>
      </w:tr>
      <w:tr w:rsidR="00C15804" w:rsidRPr="000D3313" w14:paraId="52E61675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150BA7CC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7B30F96C" w14:textId="757E55C3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«Участники программы по переселению»</w:t>
            </w:r>
          </w:p>
        </w:tc>
        <w:tc>
          <w:tcPr>
            <w:tcW w:w="3182" w:type="pct"/>
            <w:vAlign w:val="center"/>
          </w:tcPr>
          <w:p w14:paraId="20DDACE8" w14:textId="37475A31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«Участники программы по переселению»</w:t>
            </w:r>
          </w:p>
        </w:tc>
      </w:tr>
      <w:tr w:rsidR="00C15804" w:rsidRPr="000D3313" w14:paraId="4230EABD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3AAA8384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3A842B28" w14:textId="0AAD1447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</w:t>
            </w:r>
            <w:r w:rsidRPr="000D33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«СЭД “Результат”»</w:t>
            </w:r>
          </w:p>
        </w:tc>
        <w:tc>
          <w:tcPr>
            <w:tcW w:w="3182" w:type="pct"/>
            <w:vAlign w:val="center"/>
          </w:tcPr>
          <w:p w14:paraId="7B786CF4" w14:textId="170D3F15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«Система электронного документооборота “Результат”»</w:t>
            </w:r>
          </w:p>
        </w:tc>
      </w:tr>
      <w:tr w:rsidR="00C15804" w:rsidRPr="000D3313" w14:paraId="0072DB45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6FCF6408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023D6FF6" w14:textId="2CEF93C7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«Списки присяжных»</w:t>
            </w:r>
          </w:p>
        </w:tc>
        <w:tc>
          <w:tcPr>
            <w:tcW w:w="3182" w:type="pct"/>
            <w:vAlign w:val="center"/>
          </w:tcPr>
          <w:p w14:paraId="09FCD6F5" w14:textId="252978D2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«Списки присяжных»</w:t>
            </w:r>
          </w:p>
        </w:tc>
      </w:tr>
      <w:tr w:rsidR="00C15804" w:rsidRPr="000D3313" w14:paraId="5D6969F3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3D2F3DA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5EE1DB9E" w14:textId="7E0504AB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«Запросы о ранее судимых»</w:t>
            </w:r>
          </w:p>
        </w:tc>
        <w:tc>
          <w:tcPr>
            <w:tcW w:w="3182" w:type="pct"/>
            <w:vAlign w:val="center"/>
          </w:tcPr>
          <w:p w14:paraId="19B32C0B" w14:textId="5CF6864F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«Запросы о ранее судимых»</w:t>
            </w:r>
          </w:p>
        </w:tc>
      </w:tr>
      <w:tr w:rsidR="00C15804" w:rsidRPr="000D3313" w14:paraId="46F1904F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14EEB886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2529B942" w14:textId="219109FC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«Выборы и депутаты»</w:t>
            </w:r>
          </w:p>
        </w:tc>
        <w:tc>
          <w:tcPr>
            <w:tcW w:w="3182" w:type="pct"/>
            <w:vAlign w:val="center"/>
          </w:tcPr>
          <w:p w14:paraId="4CB4E4E1" w14:textId="65D6E6F8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«Выборы и депутаты»</w:t>
            </w:r>
          </w:p>
        </w:tc>
      </w:tr>
      <w:tr w:rsidR="00C15804" w:rsidRPr="000D3313" w14:paraId="5FE2F969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25FF094A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44140FBC" w14:textId="5438D7BF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 xml:space="preserve">ИСПДн «Социально-политический </w:t>
            </w:r>
            <w:r w:rsidRPr="000D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Северского района»</w:t>
            </w:r>
          </w:p>
        </w:tc>
        <w:tc>
          <w:tcPr>
            <w:tcW w:w="3182" w:type="pct"/>
            <w:vAlign w:val="center"/>
          </w:tcPr>
          <w:p w14:paraId="50AC6D72" w14:textId="0C86CEBF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Информационная система персональных данных «Социально-политический паспорт Северского района»</w:t>
            </w:r>
          </w:p>
        </w:tc>
      </w:tr>
      <w:tr w:rsidR="00C15804" w:rsidRPr="000D3313" w14:paraId="4DC05DC0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E02FE32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33DE9F81" w14:textId="23B99401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«Договорная работа»</w:t>
            </w:r>
          </w:p>
        </w:tc>
        <w:tc>
          <w:tcPr>
            <w:tcW w:w="3182" w:type="pct"/>
            <w:vAlign w:val="center"/>
          </w:tcPr>
          <w:p w14:paraId="7E99DB72" w14:textId="17AFD7AE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«Договорная работа»</w:t>
            </w:r>
          </w:p>
        </w:tc>
      </w:tr>
      <w:tr w:rsidR="00C15804" w:rsidRPr="000D3313" w14:paraId="5EBFEFB3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699B4D50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05F1DA78" w14:textId="216FA722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«ЕСУОНД»</w:t>
            </w:r>
          </w:p>
        </w:tc>
        <w:tc>
          <w:tcPr>
            <w:tcW w:w="3182" w:type="pct"/>
            <w:vAlign w:val="center"/>
          </w:tcPr>
          <w:p w14:paraId="2A56F05B" w14:textId="4CEEF6B9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«Единая система учета объектов и неналоговых доходов»</w:t>
            </w:r>
          </w:p>
        </w:tc>
      </w:tr>
      <w:tr w:rsidR="00C15804" w:rsidRPr="000D3313" w14:paraId="437BB153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47D350BC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10CD2786" w14:textId="536B82BD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«Учет граждан, нуждающихся в улучшении жилищных условий»</w:t>
            </w:r>
          </w:p>
        </w:tc>
        <w:tc>
          <w:tcPr>
            <w:tcW w:w="3182" w:type="pct"/>
            <w:vAlign w:val="center"/>
          </w:tcPr>
          <w:p w14:paraId="2971F063" w14:textId="70D42FC9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«Учет граждан, нуждающихся в улучшении жилищных условий»</w:t>
            </w:r>
          </w:p>
        </w:tc>
      </w:tr>
      <w:tr w:rsidR="00C15804" w:rsidRPr="000D3313" w14:paraId="0856F785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701763CB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4C5C4F77" w14:textId="5E838020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«АРМ ГИС МСХ КК»</w:t>
            </w:r>
          </w:p>
        </w:tc>
        <w:tc>
          <w:tcPr>
            <w:tcW w:w="3182" w:type="pct"/>
            <w:vAlign w:val="center"/>
          </w:tcPr>
          <w:p w14:paraId="0C6177A7" w14:textId="1D0F28E4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«Автоматизированное рабочее место, взаимодействующее с серверным сегментом государственной информационной системы министерства сельского хозяйства и перерабатывающей промышленности Краснодарского края»</w:t>
            </w:r>
          </w:p>
        </w:tc>
      </w:tr>
      <w:tr w:rsidR="00C15804" w:rsidRPr="000D3313" w14:paraId="780255F8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D3EEE7D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52502998" w14:textId="75D721F0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«Синкопа»</w:t>
            </w:r>
          </w:p>
        </w:tc>
        <w:tc>
          <w:tcPr>
            <w:tcW w:w="3182" w:type="pct"/>
            <w:vAlign w:val="center"/>
          </w:tcPr>
          <w:p w14:paraId="6858938B" w14:textId="5AF22E76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«Синкопа»</w:t>
            </w:r>
          </w:p>
        </w:tc>
      </w:tr>
      <w:tr w:rsidR="00C15804" w:rsidRPr="000D3313" w14:paraId="3C0ECDF7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668332A7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523B1B71" w14:textId="593DFDFB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«КАН “ГИС ГМП”»</w:t>
            </w:r>
          </w:p>
        </w:tc>
        <w:tc>
          <w:tcPr>
            <w:tcW w:w="3182" w:type="pct"/>
            <w:vAlign w:val="center"/>
          </w:tcPr>
          <w:p w14:paraId="409891AC" w14:textId="14ADE765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«Кабинет администратора начислений “Государственная информационная система о государственных и муниципальных платежах”»</w:t>
            </w:r>
          </w:p>
        </w:tc>
      </w:tr>
      <w:tr w:rsidR="00C15804" w:rsidRPr="000D3313" w14:paraId="47760FB9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24CB775F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2CAF5061" w14:textId="3A456186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«ЕГИССО»</w:t>
            </w:r>
          </w:p>
        </w:tc>
        <w:tc>
          <w:tcPr>
            <w:tcW w:w="3182" w:type="pct"/>
            <w:vAlign w:val="center"/>
          </w:tcPr>
          <w:p w14:paraId="5CAB5D0C" w14:textId="32ECD15B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«Единая государственная информационная система социального обеспечения»</w:t>
            </w:r>
          </w:p>
        </w:tc>
      </w:tr>
      <w:tr w:rsidR="00C15804" w:rsidRPr="000D3313" w14:paraId="4635DA66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2DC355BB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39BCBEE6" w14:textId="12BB1545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«АИС “ЕЦУ”»</w:t>
            </w:r>
          </w:p>
        </w:tc>
        <w:tc>
          <w:tcPr>
            <w:tcW w:w="3182" w:type="pct"/>
            <w:vAlign w:val="center"/>
          </w:tcPr>
          <w:p w14:paraId="18F460D6" w14:textId="73225087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«Автоматизированная информационная система “Единый центр услуг”»</w:t>
            </w:r>
          </w:p>
        </w:tc>
      </w:tr>
      <w:tr w:rsidR="00C15804" w:rsidRPr="000D3313" w14:paraId="2A01C4AD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37E0EADA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4A9E6E9B" w14:textId="2E2BA566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«Деловая почта обмен с СФР»</w:t>
            </w:r>
          </w:p>
        </w:tc>
        <w:tc>
          <w:tcPr>
            <w:tcW w:w="3182" w:type="pct"/>
            <w:vAlign w:val="center"/>
          </w:tcPr>
          <w:p w14:paraId="3B06201A" w14:textId="624E1D49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«Деловая почта обмен с Фондом пенсионного и социального страхования Российской Федерации»</w:t>
            </w:r>
          </w:p>
        </w:tc>
      </w:tr>
      <w:tr w:rsidR="00C15804" w:rsidRPr="000D3313" w14:paraId="4B4F3061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7E1EAC31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79C0CA09" w14:textId="5B750FC5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«ГИС ЕЦП в социальной сфере»</w:t>
            </w:r>
          </w:p>
        </w:tc>
        <w:tc>
          <w:tcPr>
            <w:tcW w:w="3182" w:type="pct"/>
            <w:vAlign w:val="center"/>
          </w:tcPr>
          <w:p w14:paraId="7413AD62" w14:textId="2C2160A9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«Государственная информационная система “Единая централизованная цифровая платформа в социальной сфере”»</w:t>
            </w:r>
          </w:p>
        </w:tc>
      </w:tr>
      <w:tr w:rsidR="00C15804" w:rsidRPr="000D3313" w14:paraId="7761B089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1DF2987B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7ED05DE7" w14:textId="34EAF0FA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«Закупки для муниципальных нужд»</w:t>
            </w:r>
          </w:p>
        </w:tc>
        <w:tc>
          <w:tcPr>
            <w:tcW w:w="3182" w:type="pct"/>
            <w:vAlign w:val="center"/>
          </w:tcPr>
          <w:p w14:paraId="1AAF621A" w14:textId="56F4C027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«Закупки для муниципальных нужд»</w:t>
            </w:r>
          </w:p>
        </w:tc>
      </w:tr>
      <w:tr w:rsidR="00C15804" w:rsidRPr="000D3313" w14:paraId="4E51AB64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6C3F143E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4AF87DDE" w14:textId="342B7CB0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«Учет ЧС»</w:t>
            </w:r>
          </w:p>
        </w:tc>
        <w:tc>
          <w:tcPr>
            <w:tcW w:w="3182" w:type="pct"/>
            <w:vAlign w:val="center"/>
          </w:tcPr>
          <w:p w14:paraId="3A01847E" w14:textId="6F113C9A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«Учет чрезвычайных ситуаций»</w:t>
            </w:r>
          </w:p>
        </w:tc>
      </w:tr>
      <w:tr w:rsidR="00C15804" w:rsidRPr="000D3313" w14:paraId="1B94F917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0B3B5D21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7F706D69" w14:textId="035B4BED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«Заявки на ЭП»</w:t>
            </w:r>
          </w:p>
        </w:tc>
        <w:tc>
          <w:tcPr>
            <w:tcW w:w="3182" w:type="pct"/>
            <w:vAlign w:val="center"/>
          </w:tcPr>
          <w:p w14:paraId="17225EB7" w14:textId="1554A53B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«Заявки на электронную подпись»</w:t>
            </w:r>
          </w:p>
        </w:tc>
      </w:tr>
      <w:tr w:rsidR="00C15804" w:rsidRPr="000D3313" w14:paraId="144F0B0B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1E816458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64F352DE" w14:textId="1115E578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«АРМ ГИСОГД»</w:t>
            </w:r>
          </w:p>
        </w:tc>
        <w:tc>
          <w:tcPr>
            <w:tcW w:w="3182" w:type="pct"/>
            <w:vAlign w:val="center"/>
          </w:tcPr>
          <w:p w14:paraId="65BEF2C0" w14:textId="756120FA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«Автоматизированное рабочее место "Государственной информационной системы обеспечения градостроительной деятельности"»</w:t>
            </w:r>
          </w:p>
        </w:tc>
      </w:tr>
      <w:tr w:rsidR="00C15804" w:rsidRPr="000D3313" w14:paraId="08D7C068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29BDB471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6DC01CC7" w14:textId="20092C28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«АРМ ГИС ПГС»</w:t>
            </w:r>
          </w:p>
        </w:tc>
        <w:tc>
          <w:tcPr>
            <w:tcW w:w="3182" w:type="pct"/>
            <w:vAlign w:val="center"/>
          </w:tcPr>
          <w:p w14:paraId="7E1CF44D" w14:textId="1B589FFC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«Автоматизированные рабочие места, взаимодействующие с государственной информационной системой “Платформа государственных сервисов”»</w:t>
            </w:r>
          </w:p>
        </w:tc>
      </w:tr>
      <w:tr w:rsidR="00C15804" w:rsidRPr="000D3313" w14:paraId="1A6C4F9B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170AE44F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17E571CF" w14:textId="1AEFC11E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«КНД»</w:t>
            </w:r>
          </w:p>
        </w:tc>
        <w:tc>
          <w:tcPr>
            <w:tcW w:w="3182" w:type="pct"/>
            <w:vAlign w:val="center"/>
          </w:tcPr>
          <w:p w14:paraId="584BD423" w14:textId="381F0D55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«Контроль надзорной деятельности»</w:t>
            </w:r>
          </w:p>
        </w:tc>
      </w:tr>
      <w:tr w:rsidR="00C15804" w:rsidRPr="000D3313" w14:paraId="2CB8F42C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B54EAA1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63B9FA74" w14:textId="7AD0536B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 «ПОС»</w:t>
            </w:r>
          </w:p>
        </w:tc>
        <w:tc>
          <w:tcPr>
            <w:tcW w:w="3182" w:type="pct"/>
            <w:vAlign w:val="center"/>
          </w:tcPr>
          <w:p w14:paraId="70CA176B" w14:textId="534BD6D1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«Платформа обратной связи»</w:t>
            </w:r>
          </w:p>
        </w:tc>
      </w:tr>
      <w:tr w:rsidR="00C15804" w:rsidRPr="000D3313" w14:paraId="3D3668F4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20ADF42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0623D307" w14:textId="251D2091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«Исковая работа»</w:t>
            </w:r>
          </w:p>
        </w:tc>
        <w:tc>
          <w:tcPr>
            <w:tcW w:w="3182" w:type="pct"/>
            <w:vAlign w:val="center"/>
          </w:tcPr>
          <w:p w14:paraId="2763642C" w14:textId="315F1253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«Исковая работа»</w:t>
            </w:r>
          </w:p>
        </w:tc>
      </w:tr>
      <w:tr w:rsidR="00C15804" w:rsidRPr="000D3313" w14:paraId="2B764597" w14:textId="77777777" w:rsidTr="00C15804">
        <w:trPr>
          <w:trHeight w:val="765"/>
        </w:trPr>
        <w:tc>
          <w:tcPr>
            <w:tcW w:w="299" w:type="pct"/>
            <w:vAlign w:val="center"/>
          </w:tcPr>
          <w:p w14:paraId="59E20FF9" w14:textId="77777777" w:rsidR="00C15804" w:rsidRPr="000D3313" w:rsidRDefault="00C15804" w:rsidP="00757C75">
            <w:pPr>
              <w:pStyle w:val="ae"/>
              <w:numPr>
                <w:ilvl w:val="0"/>
                <w:numId w:val="33"/>
              </w:numPr>
              <w:ind w:left="1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pct"/>
            <w:vAlign w:val="center"/>
          </w:tcPr>
          <w:p w14:paraId="508BA011" w14:textId="69771558" w:rsidR="00C15804" w:rsidRPr="000D3313" w:rsidRDefault="00C15804" w:rsidP="00757C75">
            <w:pPr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ИСПДн «Росреестр»</w:t>
            </w:r>
          </w:p>
        </w:tc>
        <w:tc>
          <w:tcPr>
            <w:tcW w:w="3182" w:type="pct"/>
            <w:vAlign w:val="center"/>
          </w:tcPr>
          <w:p w14:paraId="17889980" w14:textId="0403D36C" w:rsidR="00C15804" w:rsidRPr="000D3313" w:rsidRDefault="00C15804" w:rsidP="00757C75">
            <w:pPr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313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персональных данных «Росреестр»</w:t>
            </w:r>
          </w:p>
        </w:tc>
      </w:tr>
    </w:tbl>
    <w:p w14:paraId="291F0ADE" w14:textId="2732C9B2" w:rsidR="00241536" w:rsidRDefault="00241536" w:rsidP="00757C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EAEA2" w14:textId="77777777" w:rsidR="000D3313" w:rsidRDefault="000D3313" w:rsidP="000D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информатизации</w:t>
      </w:r>
    </w:p>
    <w:p w14:paraId="088BAEA9" w14:textId="4D7795B3" w:rsidR="000D3313" w:rsidRPr="000D3313" w:rsidRDefault="000D3313" w:rsidP="000D3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информационной безопасности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Н.Н.Сергиевская</w:t>
      </w:r>
      <w:proofErr w:type="spellEnd"/>
    </w:p>
    <w:sectPr w:rsidR="000D3313" w:rsidRPr="000D3313" w:rsidSect="00892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47EF" w14:textId="77777777" w:rsidR="001D7E08" w:rsidRDefault="001D7E08" w:rsidP="006E7CB6">
      <w:pPr>
        <w:spacing w:after="0" w:line="240" w:lineRule="auto"/>
      </w:pPr>
      <w:r>
        <w:separator/>
      </w:r>
    </w:p>
  </w:endnote>
  <w:endnote w:type="continuationSeparator" w:id="0">
    <w:p w14:paraId="667845B4" w14:textId="77777777" w:rsidR="001D7E08" w:rsidRDefault="001D7E08" w:rsidP="006E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FBCC" w14:textId="77777777" w:rsidR="001D7E08" w:rsidRDefault="001D7E0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F5DB" w14:textId="77777777" w:rsidR="001D7E08" w:rsidRDefault="001D7E08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8BFD" w14:textId="77777777" w:rsidR="001D7E08" w:rsidRDefault="001D7E0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B640" w14:textId="77777777" w:rsidR="001D7E08" w:rsidRDefault="001D7E08" w:rsidP="006E7CB6">
      <w:pPr>
        <w:spacing w:after="0" w:line="240" w:lineRule="auto"/>
      </w:pPr>
      <w:r>
        <w:separator/>
      </w:r>
    </w:p>
  </w:footnote>
  <w:footnote w:type="continuationSeparator" w:id="0">
    <w:p w14:paraId="3B8B85C5" w14:textId="77777777" w:rsidR="001D7E08" w:rsidRDefault="001D7E08" w:rsidP="006E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2373" w14:textId="77777777" w:rsidR="001D7E08" w:rsidRDefault="001D7E0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6757" w14:textId="77777777" w:rsidR="001D7E08" w:rsidRDefault="001D7E0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E99C" w14:textId="77777777" w:rsidR="001D7E08" w:rsidRDefault="001D7E0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890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486ECF"/>
    <w:multiLevelType w:val="hybridMultilevel"/>
    <w:tmpl w:val="9402B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77A0"/>
    <w:multiLevelType w:val="hybridMultilevel"/>
    <w:tmpl w:val="47F4F12C"/>
    <w:lvl w:ilvl="0" w:tplc="47E0E7F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9626B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981554"/>
    <w:multiLevelType w:val="hybridMultilevel"/>
    <w:tmpl w:val="9B325A9E"/>
    <w:lvl w:ilvl="0" w:tplc="984C2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8E0"/>
    <w:multiLevelType w:val="multilevel"/>
    <w:tmpl w:val="BE24D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2B5765"/>
    <w:multiLevelType w:val="multilevel"/>
    <w:tmpl w:val="011287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CA75AE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691F4D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CE4DC1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581CB5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ED7CC7"/>
    <w:multiLevelType w:val="hybridMultilevel"/>
    <w:tmpl w:val="4CEEC1A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1331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B2D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FD2CB0"/>
    <w:multiLevelType w:val="hybridMultilevel"/>
    <w:tmpl w:val="23586262"/>
    <w:lvl w:ilvl="0" w:tplc="D07A4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703C4"/>
    <w:multiLevelType w:val="multilevel"/>
    <w:tmpl w:val="1CFEC3FA"/>
    <w:lvl w:ilvl="0">
      <w:start w:val="1"/>
      <w:numFmt w:val="bullet"/>
      <w:pStyle w:val="-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A0572C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60030E5A"/>
    <w:multiLevelType w:val="multilevel"/>
    <w:tmpl w:val="C10A31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-28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66022A45"/>
    <w:multiLevelType w:val="multilevel"/>
    <w:tmpl w:val="5ACE0924"/>
    <w:lvl w:ilvl="0">
      <w:start w:val="1"/>
      <w:numFmt w:val="upperRoman"/>
      <w:pStyle w:val="a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660129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3D01D8"/>
    <w:multiLevelType w:val="hybridMultilevel"/>
    <w:tmpl w:val="8A9272EE"/>
    <w:lvl w:ilvl="0" w:tplc="18D29EA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AA261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1781780">
    <w:abstractNumId w:val="16"/>
  </w:num>
  <w:num w:numId="2" w16cid:durableId="820655221">
    <w:abstractNumId w:val="11"/>
  </w:num>
  <w:num w:numId="3" w16cid:durableId="810557573">
    <w:abstractNumId w:val="17"/>
  </w:num>
  <w:num w:numId="4" w16cid:durableId="611548109">
    <w:abstractNumId w:val="7"/>
  </w:num>
  <w:num w:numId="5" w16cid:durableId="130482956">
    <w:abstractNumId w:val="4"/>
  </w:num>
  <w:num w:numId="6" w16cid:durableId="292519127">
    <w:abstractNumId w:val="14"/>
  </w:num>
  <w:num w:numId="7" w16cid:durableId="1555964844">
    <w:abstractNumId w:val="3"/>
  </w:num>
  <w:num w:numId="8" w16cid:durableId="257838637">
    <w:abstractNumId w:val="20"/>
  </w:num>
  <w:num w:numId="9" w16cid:durableId="913705603">
    <w:abstractNumId w:val="10"/>
  </w:num>
  <w:num w:numId="10" w16cid:durableId="1760717335">
    <w:abstractNumId w:val="19"/>
  </w:num>
  <w:num w:numId="11" w16cid:durableId="1474366443">
    <w:abstractNumId w:val="9"/>
  </w:num>
  <w:num w:numId="12" w16cid:durableId="478764813">
    <w:abstractNumId w:val="8"/>
  </w:num>
  <w:num w:numId="13" w16cid:durableId="218323330">
    <w:abstractNumId w:val="0"/>
  </w:num>
  <w:num w:numId="14" w16cid:durableId="584460889">
    <w:abstractNumId w:val="18"/>
  </w:num>
  <w:num w:numId="15" w16cid:durableId="2060546098">
    <w:abstractNumId w:val="2"/>
  </w:num>
  <w:num w:numId="16" w16cid:durableId="815219444">
    <w:abstractNumId w:val="21"/>
  </w:num>
  <w:num w:numId="17" w16cid:durableId="968897349">
    <w:abstractNumId w:val="6"/>
  </w:num>
  <w:num w:numId="18" w16cid:durableId="1902787802">
    <w:abstractNumId w:val="5"/>
  </w:num>
  <w:num w:numId="19" w16cid:durableId="929847095">
    <w:abstractNumId w:val="12"/>
  </w:num>
  <w:num w:numId="20" w16cid:durableId="119035552">
    <w:abstractNumId w:val="13"/>
  </w:num>
  <w:num w:numId="21" w16cid:durableId="512648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317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989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450879">
    <w:abstractNumId w:val="15"/>
  </w:num>
  <w:num w:numId="25" w16cid:durableId="1488782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472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050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3708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3289289">
    <w:abstractNumId w:val="6"/>
  </w:num>
  <w:num w:numId="30" w16cid:durableId="1318919033">
    <w:abstractNumId w:val="6"/>
  </w:num>
  <w:num w:numId="31" w16cid:durableId="1381399468">
    <w:abstractNumId w:val="6"/>
  </w:num>
  <w:num w:numId="32" w16cid:durableId="1553730039">
    <w:abstractNumId w:val="6"/>
  </w:num>
  <w:num w:numId="33" w16cid:durableId="101056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B8"/>
    <w:rsid w:val="000172AC"/>
    <w:rsid w:val="00032E2E"/>
    <w:rsid w:val="0003348C"/>
    <w:rsid w:val="000335E6"/>
    <w:rsid w:val="0005134A"/>
    <w:rsid w:val="00061B8D"/>
    <w:rsid w:val="0006330E"/>
    <w:rsid w:val="00070431"/>
    <w:rsid w:val="0009433A"/>
    <w:rsid w:val="000B7380"/>
    <w:rsid w:val="000D3313"/>
    <w:rsid w:val="000F02E6"/>
    <w:rsid w:val="000F4A3F"/>
    <w:rsid w:val="00100E1C"/>
    <w:rsid w:val="00116FDB"/>
    <w:rsid w:val="00131D25"/>
    <w:rsid w:val="00133553"/>
    <w:rsid w:val="00141450"/>
    <w:rsid w:val="00143F14"/>
    <w:rsid w:val="001476B3"/>
    <w:rsid w:val="00152E6C"/>
    <w:rsid w:val="00156CC5"/>
    <w:rsid w:val="00160285"/>
    <w:rsid w:val="00163DAF"/>
    <w:rsid w:val="00171622"/>
    <w:rsid w:val="001A0FCE"/>
    <w:rsid w:val="001A22FD"/>
    <w:rsid w:val="001B305F"/>
    <w:rsid w:val="001B6389"/>
    <w:rsid w:val="001B6F80"/>
    <w:rsid w:val="001B76A4"/>
    <w:rsid w:val="001C335E"/>
    <w:rsid w:val="001C769D"/>
    <w:rsid w:val="001D7E08"/>
    <w:rsid w:val="002020BE"/>
    <w:rsid w:val="00214FE3"/>
    <w:rsid w:val="00216481"/>
    <w:rsid w:val="0022157E"/>
    <w:rsid w:val="002275E0"/>
    <w:rsid w:val="0023231A"/>
    <w:rsid w:val="00240D63"/>
    <w:rsid w:val="00241536"/>
    <w:rsid w:val="0026465A"/>
    <w:rsid w:val="00264872"/>
    <w:rsid w:val="002827C8"/>
    <w:rsid w:val="00287020"/>
    <w:rsid w:val="00295677"/>
    <w:rsid w:val="00295F5A"/>
    <w:rsid w:val="002A07A2"/>
    <w:rsid w:val="002A168B"/>
    <w:rsid w:val="002B06E9"/>
    <w:rsid w:val="002B5DFB"/>
    <w:rsid w:val="002C1CC3"/>
    <w:rsid w:val="002C7FE3"/>
    <w:rsid w:val="002E240D"/>
    <w:rsid w:val="002E7315"/>
    <w:rsid w:val="002F16E3"/>
    <w:rsid w:val="00301F26"/>
    <w:rsid w:val="0030275C"/>
    <w:rsid w:val="003059D4"/>
    <w:rsid w:val="003119EF"/>
    <w:rsid w:val="00313152"/>
    <w:rsid w:val="00342722"/>
    <w:rsid w:val="00355059"/>
    <w:rsid w:val="00363EFC"/>
    <w:rsid w:val="00367ACD"/>
    <w:rsid w:val="003738B4"/>
    <w:rsid w:val="003A5AAD"/>
    <w:rsid w:val="003A7197"/>
    <w:rsid w:val="003B111C"/>
    <w:rsid w:val="003B25BF"/>
    <w:rsid w:val="003B7D85"/>
    <w:rsid w:val="003C2712"/>
    <w:rsid w:val="003C335A"/>
    <w:rsid w:val="003C597D"/>
    <w:rsid w:val="003E3CC9"/>
    <w:rsid w:val="003F2EBC"/>
    <w:rsid w:val="003F59CD"/>
    <w:rsid w:val="003F6E1E"/>
    <w:rsid w:val="003F7CB4"/>
    <w:rsid w:val="00403B2D"/>
    <w:rsid w:val="004075B6"/>
    <w:rsid w:val="004168B9"/>
    <w:rsid w:val="00425D49"/>
    <w:rsid w:val="0042644E"/>
    <w:rsid w:val="00447ACB"/>
    <w:rsid w:val="00460962"/>
    <w:rsid w:val="00465860"/>
    <w:rsid w:val="00470F5B"/>
    <w:rsid w:val="00472169"/>
    <w:rsid w:val="00473668"/>
    <w:rsid w:val="004759DB"/>
    <w:rsid w:val="00486A1C"/>
    <w:rsid w:val="004914BB"/>
    <w:rsid w:val="0049214E"/>
    <w:rsid w:val="00494DBB"/>
    <w:rsid w:val="004B3B51"/>
    <w:rsid w:val="004B71A6"/>
    <w:rsid w:val="004C32AE"/>
    <w:rsid w:val="004E2706"/>
    <w:rsid w:val="004E28B4"/>
    <w:rsid w:val="00536B83"/>
    <w:rsid w:val="005429A5"/>
    <w:rsid w:val="00542C5E"/>
    <w:rsid w:val="0054676F"/>
    <w:rsid w:val="00552B2D"/>
    <w:rsid w:val="005573A7"/>
    <w:rsid w:val="00563BEF"/>
    <w:rsid w:val="00565A05"/>
    <w:rsid w:val="005943EE"/>
    <w:rsid w:val="005952F8"/>
    <w:rsid w:val="0059757C"/>
    <w:rsid w:val="005C1AF2"/>
    <w:rsid w:val="005D0A60"/>
    <w:rsid w:val="005F2A6F"/>
    <w:rsid w:val="005F614E"/>
    <w:rsid w:val="00600951"/>
    <w:rsid w:val="006015C5"/>
    <w:rsid w:val="00601C76"/>
    <w:rsid w:val="00601E22"/>
    <w:rsid w:val="00602600"/>
    <w:rsid w:val="006106C6"/>
    <w:rsid w:val="0061334F"/>
    <w:rsid w:val="00625CCC"/>
    <w:rsid w:val="0062792D"/>
    <w:rsid w:val="00634C99"/>
    <w:rsid w:val="006451A1"/>
    <w:rsid w:val="0064553E"/>
    <w:rsid w:val="00651A3D"/>
    <w:rsid w:val="00662010"/>
    <w:rsid w:val="00680B88"/>
    <w:rsid w:val="0068216B"/>
    <w:rsid w:val="006A2ED6"/>
    <w:rsid w:val="006B147F"/>
    <w:rsid w:val="006B3C25"/>
    <w:rsid w:val="006C2234"/>
    <w:rsid w:val="006D0585"/>
    <w:rsid w:val="006D210C"/>
    <w:rsid w:val="006D5150"/>
    <w:rsid w:val="006D5399"/>
    <w:rsid w:val="006D5F22"/>
    <w:rsid w:val="006E0D1D"/>
    <w:rsid w:val="006E7CB6"/>
    <w:rsid w:val="006F0E84"/>
    <w:rsid w:val="006F1E3E"/>
    <w:rsid w:val="006F2EF8"/>
    <w:rsid w:val="007011D7"/>
    <w:rsid w:val="007036D0"/>
    <w:rsid w:val="00713953"/>
    <w:rsid w:val="007473F1"/>
    <w:rsid w:val="00751143"/>
    <w:rsid w:val="00754DBD"/>
    <w:rsid w:val="007559EA"/>
    <w:rsid w:val="00757C75"/>
    <w:rsid w:val="007716B2"/>
    <w:rsid w:val="0078334B"/>
    <w:rsid w:val="0078540C"/>
    <w:rsid w:val="00790B43"/>
    <w:rsid w:val="0079782E"/>
    <w:rsid w:val="007A2F0C"/>
    <w:rsid w:val="007A35CC"/>
    <w:rsid w:val="007B2A44"/>
    <w:rsid w:val="007C141B"/>
    <w:rsid w:val="007E6916"/>
    <w:rsid w:val="007E787D"/>
    <w:rsid w:val="00823CBF"/>
    <w:rsid w:val="00826887"/>
    <w:rsid w:val="00846F4A"/>
    <w:rsid w:val="008552B5"/>
    <w:rsid w:val="008624BE"/>
    <w:rsid w:val="008660C7"/>
    <w:rsid w:val="00871547"/>
    <w:rsid w:val="00881569"/>
    <w:rsid w:val="008878B8"/>
    <w:rsid w:val="00891F6A"/>
    <w:rsid w:val="008929AB"/>
    <w:rsid w:val="00897D78"/>
    <w:rsid w:val="008A7E56"/>
    <w:rsid w:val="008B1C27"/>
    <w:rsid w:val="008D1FF8"/>
    <w:rsid w:val="008E27F2"/>
    <w:rsid w:val="008E463D"/>
    <w:rsid w:val="0090095E"/>
    <w:rsid w:val="0091555D"/>
    <w:rsid w:val="00915DFD"/>
    <w:rsid w:val="00926006"/>
    <w:rsid w:val="00926133"/>
    <w:rsid w:val="00932E61"/>
    <w:rsid w:val="00937CA8"/>
    <w:rsid w:val="00943D3A"/>
    <w:rsid w:val="0094402C"/>
    <w:rsid w:val="00947E10"/>
    <w:rsid w:val="00951C8F"/>
    <w:rsid w:val="00974C40"/>
    <w:rsid w:val="00977C4E"/>
    <w:rsid w:val="00981CF1"/>
    <w:rsid w:val="00982C17"/>
    <w:rsid w:val="00983820"/>
    <w:rsid w:val="00985B3B"/>
    <w:rsid w:val="0099674B"/>
    <w:rsid w:val="009A5A0A"/>
    <w:rsid w:val="009B3A65"/>
    <w:rsid w:val="009B3E9B"/>
    <w:rsid w:val="009C1A49"/>
    <w:rsid w:val="009D3E7A"/>
    <w:rsid w:val="009D4681"/>
    <w:rsid w:val="00A022BB"/>
    <w:rsid w:val="00A04B4F"/>
    <w:rsid w:val="00A100D6"/>
    <w:rsid w:val="00A32A3B"/>
    <w:rsid w:val="00A51F5A"/>
    <w:rsid w:val="00A5478D"/>
    <w:rsid w:val="00A56E0A"/>
    <w:rsid w:val="00A61B13"/>
    <w:rsid w:val="00A66203"/>
    <w:rsid w:val="00A73B41"/>
    <w:rsid w:val="00A74E36"/>
    <w:rsid w:val="00A91EE3"/>
    <w:rsid w:val="00A92F54"/>
    <w:rsid w:val="00AA4F62"/>
    <w:rsid w:val="00AB22C2"/>
    <w:rsid w:val="00AB63BC"/>
    <w:rsid w:val="00AB7566"/>
    <w:rsid w:val="00AD5403"/>
    <w:rsid w:val="00AE0BDA"/>
    <w:rsid w:val="00AE1D83"/>
    <w:rsid w:val="00AE399E"/>
    <w:rsid w:val="00B03A35"/>
    <w:rsid w:val="00B07148"/>
    <w:rsid w:val="00B16334"/>
    <w:rsid w:val="00B1644C"/>
    <w:rsid w:val="00B16807"/>
    <w:rsid w:val="00B16EA1"/>
    <w:rsid w:val="00B30D64"/>
    <w:rsid w:val="00B565E3"/>
    <w:rsid w:val="00B56C0E"/>
    <w:rsid w:val="00B64A84"/>
    <w:rsid w:val="00B934EF"/>
    <w:rsid w:val="00BC1EFB"/>
    <w:rsid w:val="00BD4616"/>
    <w:rsid w:val="00BE423F"/>
    <w:rsid w:val="00C0708E"/>
    <w:rsid w:val="00C07DA7"/>
    <w:rsid w:val="00C11562"/>
    <w:rsid w:val="00C15804"/>
    <w:rsid w:val="00C179BE"/>
    <w:rsid w:val="00C261CB"/>
    <w:rsid w:val="00C37F96"/>
    <w:rsid w:val="00C404EA"/>
    <w:rsid w:val="00C45671"/>
    <w:rsid w:val="00C549EF"/>
    <w:rsid w:val="00C67FEB"/>
    <w:rsid w:val="00C76D1A"/>
    <w:rsid w:val="00C91E04"/>
    <w:rsid w:val="00CB0B62"/>
    <w:rsid w:val="00CB3C72"/>
    <w:rsid w:val="00CC4A28"/>
    <w:rsid w:val="00CC549E"/>
    <w:rsid w:val="00D05220"/>
    <w:rsid w:val="00D07466"/>
    <w:rsid w:val="00D36F02"/>
    <w:rsid w:val="00D47DF2"/>
    <w:rsid w:val="00D62703"/>
    <w:rsid w:val="00D627DD"/>
    <w:rsid w:val="00D67E90"/>
    <w:rsid w:val="00D72AE0"/>
    <w:rsid w:val="00D77E72"/>
    <w:rsid w:val="00D8275E"/>
    <w:rsid w:val="00DA7422"/>
    <w:rsid w:val="00DB1507"/>
    <w:rsid w:val="00DC23D1"/>
    <w:rsid w:val="00DC2493"/>
    <w:rsid w:val="00DC3BE7"/>
    <w:rsid w:val="00DD3206"/>
    <w:rsid w:val="00DE4BB6"/>
    <w:rsid w:val="00DF392D"/>
    <w:rsid w:val="00E00234"/>
    <w:rsid w:val="00E04F23"/>
    <w:rsid w:val="00E10356"/>
    <w:rsid w:val="00E34D5C"/>
    <w:rsid w:val="00E36FFB"/>
    <w:rsid w:val="00E41CCE"/>
    <w:rsid w:val="00E438D8"/>
    <w:rsid w:val="00E449FD"/>
    <w:rsid w:val="00E454D1"/>
    <w:rsid w:val="00E46860"/>
    <w:rsid w:val="00E511F3"/>
    <w:rsid w:val="00E655CF"/>
    <w:rsid w:val="00E75AFC"/>
    <w:rsid w:val="00EA2ADE"/>
    <w:rsid w:val="00EA40D0"/>
    <w:rsid w:val="00EA5D0E"/>
    <w:rsid w:val="00EA6D64"/>
    <w:rsid w:val="00EB4270"/>
    <w:rsid w:val="00EE4732"/>
    <w:rsid w:val="00EE4C5C"/>
    <w:rsid w:val="00F00CFF"/>
    <w:rsid w:val="00F10A26"/>
    <w:rsid w:val="00F1140B"/>
    <w:rsid w:val="00F20D53"/>
    <w:rsid w:val="00F216E6"/>
    <w:rsid w:val="00F22245"/>
    <w:rsid w:val="00F42C3D"/>
    <w:rsid w:val="00F4707A"/>
    <w:rsid w:val="00F65841"/>
    <w:rsid w:val="00F65A78"/>
    <w:rsid w:val="00F66F0F"/>
    <w:rsid w:val="00F71490"/>
    <w:rsid w:val="00F7428C"/>
    <w:rsid w:val="00F820A3"/>
    <w:rsid w:val="00F926DD"/>
    <w:rsid w:val="00F93172"/>
    <w:rsid w:val="00F95560"/>
    <w:rsid w:val="00FA7CD2"/>
    <w:rsid w:val="00FC36ED"/>
    <w:rsid w:val="00FC5E3E"/>
    <w:rsid w:val="00FD1875"/>
    <w:rsid w:val="00FD3740"/>
    <w:rsid w:val="00FD5689"/>
    <w:rsid w:val="00FE13E1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BC8D"/>
  <w15:docId w15:val="{29DA6541-A21C-4E2A-845B-38DA3582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8929A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D33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7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ocument Map"/>
    <w:basedOn w:val="a0"/>
    <w:link w:val="a6"/>
    <w:uiPriority w:val="99"/>
    <w:semiHidden/>
    <w:unhideWhenUsed/>
    <w:rsid w:val="00E0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1"/>
    <w:link w:val="a5"/>
    <w:uiPriority w:val="99"/>
    <w:semiHidden/>
    <w:rsid w:val="00E04F23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1C769D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1C76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1C76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76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769D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1C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C769D"/>
    <w:rPr>
      <w:rFonts w:ascii="Tahoma" w:hAnsi="Tahoma" w:cs="Tahoma"/>
      <w:sz w:val="16"/>
      <w:szCs w:val="16"/>
    </w:rPr>
  </w:style>
  <w:style w:type="paragraph" w:styleId="ae">
    <w:name w:val="List Paragraph"/>
    <w:basedOn w:val="a0"/>
    <w:link w:val="af"/>
    <w:qFormat/>
    <w:rsid w:val="0064553E"/>
    <w:pPr>
      <w:ind w:left="720"/>
      <w:contextualSpacing/>
    </w:pPr>
  </w:style>
  <w:style w:type="paragraph" w:styleId="af0">
    <w:name w:val="Title"/>
    <w:basedOn w:val="a0"/>
    <w:next w:val="a0"/>
    <w:link w:val="af1"/>
    <w:autoRedefine/>
    <w:uiPriority w:val="10"/>
    <w:qFormat/>
    <w:rsid w:val="0062792D"/>
    <w:pPr>
      <w:widowControl w:val="0"/>
      <w:autoSpaceDE w:val="0"/>
      <w:autoSpaceDN w:val="0"/>
      <w:adjustRightInd w:val="0"/>
      <w:spacing w:after="30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af1">
    <w:name w:val="Заголовок Знак"/>
    <w:basedOn w:val="a1"/>
    <w:link w:val="af0"/>
    <w:uiPriority w:val="10"/>
    <w:rsid w:val="0062792D"/>
    <w:rPr>
      <w:rFonts w:ascii="Times New Roman" w:eastAsiaTheme="majorEastAsia" w:hAnsi="Times New Roman" w:cstheme="majorBidi"/>
      <w:b/>
      <w:spacing w:val="5"/>
      <w:kern w:val="28"/>
      <w:sz w:val="28"/>
      <w:szCs w:val="52"/>
      <w:lang w:eastAsia="ru-RU"/>
    </w:rPr>
  </w:style>
  <w:style w:type="table" w:customStyle="1" w:styleId="13">
    <w:name w:val="Сетка таблицы1"/>
    <w:basedOn w:val="a2"/>
    <w:uiPriority w:val="59"/>
    <w:rsid w:val="006E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0"/>
    <w:link w:val="af3"/>
    <w:uiPriority w:val="99"/>
    <w:unhideWhenUsed/>
    <w:rsid w:val="006E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6E7CB6"/>
  </w:style>
  <w:style w:type="paragraph" w:styleId="af4">
    <w:name w:val="footer"/>
    <w:basedOn w:val="a0"/>
    <w:link w:val="af5"/>
    <w:uiPriority w:val="99"/>
    <w:unhideWhenUsed/>
    <w:rsid w:val="006E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E7CB6"/>
  </w:style>
  <w:style w:type="character" w:customStyle="1" w:styleId="af">
    <w:name w:val="Абзац списка Знак"/>
    <w:basedOn w:val="a1"/>
    <w:link w:val="ae"/>
    <w:rsid w:val="00D77E72"/>
  </w:style>
  <w:style w:type="paragraph" w:styleId="af6">
    <w:name w:val="Normal (Web)"/>
    <w:basedOn w:val="a0"/>
    <w:link w:val="af7"/>
    <w:uiPriority w:val="99"/>
    <w:unhideWhenUsed/>
    <w:rsid w:val="0089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basedOn w:val="a1"/>
    <w:link w:val="10"/>
    <w:uiPriority w:val="9"/>
    <w:rsid w:val="008929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">
    <w:name w:val="СПИСОК 1."/>
    <w:basedOn w:val="af6"/>
    <w:link w:val="14"/>
    <w:qFormat/>
    <w:rsid w:val="002A168B"/>
    <w:pPr>
      <w:numPr>
        <w:numId w:val="17"/>
      </w:numPr>
      <w:shd w:val="clear" w:color="auto" w:fill="FFFFFF"/>
      <w:spacing w:before="0" w:beforeAutospacing="0" w:after="0" w:afterAutospacing="0" w:line="252" w:lineRule="atLeast"/>
      <w:jc w:val="both"/>
    </w:pPr>
    <w:rPr>
      <w:rFonts w:ascii="Calibri Light" w:hAnsi="Calibri Light" w:cs="Calibri Light"/>
    </w:rPr>
  </w:style>
  <w:style w:type="paragraph" w:customStyle="1" w:styleId="a">
    <w:name w:val="ГЛАВА"/>
    <w:basedOn w:val="10"/>
    <w:link w:val="af8"/>
    <w:qFormat/>
    <w:rsid w:val="00C549EF"/>
    <w:pPr>
      <w:numPr>
        <w:numId w:val="14"/>
      </w:numPr>
      <w:spacing w:before="0" w:after="240"/>
      <w:ind w:left="0" w:firstLine="709"/>
      <w:jc w:val="both"/>
    </w:pPr>
    <w:rPr>
      <w:rFonts w:ascii="Calibri Light" w:hAnsi="Calibri Light" w:cs="Calibri Light"/>
      <w:b/>
      <w:color w:val="244061" w:themeColor="accent1" w:themeShade="80"/>
      <w:sz w:val="28"/>
    </w:rPr>
  </w:style>
  <w:style w:type="character" w:customStyle="1" w:styleId="af7">
    <w:name w:val="Обычный (Интернет) Знак"/>
    <w:basedOn w:val="a1"/>
    <w:link w:val="af6"/>
    <w:uiPriority w:val="99"/>
    <w:rsid w:val="002A168B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СПИСОК 1. Знак"/>
    <w:basedOn w:val="af7"/>
    <w:link w:val="1"/>
    <w:rsid w:val="002A168B"/>
    <w:rPr>
      <w:rFonts w:ascii="Calibri Light" w:eastAsia="Times New Roman" w:hAnsi="Calibri Light" w:cs="Calibri Light"/>
      <w:sz w:val="24"/>
      <w:szCs w:val="24"/>
      <w:shd w:val="clear" w:color="auto" w:fill="FFFFFF"/>
    </w:rPr>
  </w:style>
  <w:style w:type="paragraph" w:customStyle="1" w:styleId="11">
    <w:name w:val="СПИСОК 1.1."/>
    <w:basedOn w:val="af6"/>
    <w:link w:val="110"/>
    <w:qFormat/>
    <w:rsid w:val="0078334B"/>
    <w:pPr>
      <w:numPr>
        <w:ilvl w:val="1"/>
        <w:numId w:val="17"/>
      </w:numPr>
      <w:shd w:val="clear" w:color="auto" w:fill="FFFFFF"/>
      <w:spacing w:before="0" w:beforeAutospacing="0" w:after="0" w:afterAutospacing="0" w:line="252" w:lineRule="atLeast"/>
      <w:ind w:left="0" w:firstLine="851"/>
      <w:jc w:val="both"/>
    </w:pPr>
    <w:rPr>
      <w:rFonts w:ascii="Calibri Light" w:hAnsi="Calibri Light" w:cs="Calibri Light"/>
    </w:rPr>
  </w:style>
  <w:style w:type="character" w:customStyle="1" w:styleId="af8">
    <w:name w:val="ГЛАВА Знак"/>
    <w:basedOn w:val="12"/>
    <w:link w:val="a"/>
    <w:rsid w:val="00C549EF"/>
    <w:rPr>
      <w:rFonts w:ascii="Calibri Light" w:eastAsiaTheme="majorEastAsia" w:hAnsi="Calibri Light" w:cs="Calibri Light"/>
      <w:b/>
      <w:color w:val="244061" w:themeColor="accent1" w:themeShade="80"/>
      <w:sz w:val="28"/>
      <w:szCs w:val="32"/>
      <w:lang w:eastAsia="en-US"/>
    </w:rPr>
  </w:style>
  <w:style w:type="paragraph" w:customStyle="1" w:styleId="-">
    <w:name w:val="СПИСОК -"/>
    <w:basedOn w:val="1"/>
    <w:link w:val="-0"/>
    <w:qFormat/>
    <w:rsid w:val="0078334B"/>
    <w:pPr>
      <w:numPr>
        <w:numId w:val="24"/>
      </w:numPr>
      <w:ind w:left="0" w:firstLine="993"/>
    </w:pPr>
  </w:style>
  <w:style w:type="character" w:customStyle="1" w:styleId="110">
    <w:name w:val="СПИСОК 1.1. Знак"/>
    <w:basedOn w:val="af7"/>
    <w:link w:val="11"/>
    <w:rsid w:val="0078334B"/>
    <w:rPr>
      <w:rFonts w:ascii="Calibri Light" w:eastAsia="Times New Roman" w:hAnsi="Calibri Light" w:cs="Calibri Light"/>
      <w:sz w:val="24"/>
      <w:szCs w:val="24"/>
      <w:shd w:val="clear" w:color="auto" w:fill="FFFFFF"/>
    </w:rPr>
  </w:style>
  <w:style w:type="character" w:customStyle="1" w:styleId="-0">
    <w:name w:val="СПИСОК - Знак"/>
    <w:basedOn w:val="14"/>
    <w:link w:val="-"/>
    <w:rsid w:val="0078334B"/>
    <w:rPr>
      <w:rFonts w:ascii="Calibri Light" w:eastAsia="Times New Roman" w:hAnsi="Calibri Light" w:cs="Calibri Light"/>
      <w:sz w:val="24"/>
      <w:szCs w:val="24"/>
      <w:shd w:val="clear" w:color="auto" w:fill="FFFFFF"/>
    </w:rPr>
  </w:style>
  <w:style w:type="paragraph" w:customStyle="1" w:styleId="15">
    <w:name w:val="Текст 1го порядка"/>
    <w:basedOn w:val="a0"/>
    <w:link w:val="16"/>
    <w:qFormat/>
    <w:rsid w:val="00757C75"/>
    <w:pPr>
      <w:spacing w:after="0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16">
    <w:name w:val="Текст 1го порядка Знак"/>
    <w:basedOn w:val="a1"/>
    <w:link w:val="15"/>
    <w:rsid w:val="00757C75"/>
    <w:rPr>
      <w:rFonts w:eastAsiaTheme="minorHAnsi"/>
      <w:sz w:val="24"/>
      <w:szCs w:val="24"/>
      <w:lang w:eastAsia="en-US"/>
    </w:rPr>
  </w:style>
  <w:style w:type="paragraph" w:styleId="af9">
    <w:name w:val="No Spacing"/>
    <w:autoRedefine/>
    <w:uiPriority w:val="1"/>
    <w:qFormat/>
    <w:rsid w:val="0005134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D331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5E3F0-D656-4234-8B4A-1D6C6C72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РосИнтеграция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А. Болонин</dc:creator>
  <cp:lastModifiedBy>Галина Паловна Кострица</cp:lastModifiedBy>
  <cp:revision>18</cp:revision>
  <cp:lastPrinted>2024-01-23T08:37:00Z</cp:lastPrinted>
  <dcterms:created xsi:type="dcterms:W3CDTF">2023-11-17T06:26:00Z</dcterms:created>
  <dcterms:modified xsi:type="dcterms:W3CDTF">2024-01-23T08:44:00Z</dcterms:modified>
</cp:coreProperties>
</file>